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3E3" w14:textId="1B2DB6FD" w:rsidR="00276545" w:rsidRPr="00136A15" w:rsidRDefault="00136A15" w:rsidP="00136A1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136A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10287</w:t>
      </w:r>
      <w:r w:rsidRPr="00136A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136A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136A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136A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136A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6 czerwca  2023 r.</w:t>
      </w:r>
      <w:r w:rsidRPr="00136A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4E6E2536" w14:textId="533EF00C" w:rsidR="00585814" w:rsidRPr="00A1466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4665">
        <w:rPr>
          <w:rFonts w:ascii="Arial" w:eastAsia="Times New Roman" w:hAnsi="Arial" w:cs="Arial"/>
          <w:b/>
          <w:sz w:val="24"/>
          <w:szCs w:val="24"/>
          <w:lang w:eastAsia="pl-PL"/>
        </w:rPr>
        <w:t>w sprawie wydłużenia terminu realizacji projektu nr RPPK.03.01.00-18-0</w:t>
      </w:r>
      <w:r w:rsidR="00614471" w:rsidRPr="00A14665">
        <w:rPr>
          <w:rFonts w:ascii="Arial" w:eastAsia="Times New Roman" w:hAnsi="Arial" w:cs="Arial"/>
          <w:b/>
          <w:sz w:val="24"/>
          <w:szCs w:val="24"/>
          <w:lang w:eastAsia="pl-PL"/>
        </w:rPr>
        <w:t>338</w:t>
      </w:r>
      <w:r w:rsidRPr="00A146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/17 </w:t>
      </w:r>
    </w:p>
    <w:p w14:paraId="72965989" w14:textId="777039D0" w:rsidR="00585814" w:rsidRPr="00A1466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4665">
        <w:rPr>
          <w:rFonts w:ascii="Arial" w:eastAsia="Times New Roman" w:hAnsi="Arial" w:cs="Arial"/>
          <w:b/>
          <w:sz w:val="24"/>
          <w:szCs w:val="24"/>
          <w:lang w:eastAsia="pl-PL"/>
        </w:rPr>
        <w:t>pn. „</w:t>
      </w:r>
      <w:bookmarkStart w:id="1" w:name="_Hlk92184173"/>
      <w:r w:rsidR="00A14665" w:rsidRPr="00A14665">
        <w:rPr>
          <w:rFonts w:ascii="Arial" w:hAnsi="Arial" w:cs="Arial"/>
          <w:b/>
          <w:bCs/>
          <w:sz w:val="24"/>
          <w:szCs w:val="24"/>
        </w:rPr>
        <w:t>Budowa farmy fotowoltaicznej w miejscowości Sieniawa I</w:t>
      </w:r>
      <w:bookmarkEnd w:id="1"/>
      <w:r w:rsidRPr="00A146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” realizowanego przez Park Energii Słonecznej Parafii Rzymskokatolickiej </w:t>
      </w:r>
    </w:p>
    <w:p w14:paraId="0CF5E392" w14:textId="46E74622" w:rsidR="00585814" w:rsidRPr="00A14665" w:rsidRDefault="00A14665" w:rsidP="00585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14665">
        <w:rPr>
          <w:rFonts w:ascii="Arial" w:hAnsi="Arial" w:cs="Arial"/>
          <w:b/>
          <w:bCs/>
          <w:sz w:val="24"/>
          <w:szCs w:val="24"/>
        </w:rPr>
        <w:t xml:space="preserve">Wniebowzięcia Najświętszej Maryi Panny w Sieniawie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585814" w:rsidRPr="00A146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półka z o. o. </w:t>
      </w:r>
    </w:p>
    <w:p w14:paraId="6F2D8039" w14:textId="502802D3" w:rsidR="0027654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5814">
        <w:rPr>
          <w:rFonts w:ascii="Arial" w:eastAsia="Times New Roman" w:hAnsi="Arial" w:cs="Arial"/>
          <w:b/>
          <w:sz w:val="24"/>
          <w:szCs w:val="24"/>
          <w:lang w:eastAsia="pl-PL"/>
        </w:rPr>
        <w:t>w ramach RPO Województwa Podkarpackiego na lata 2014-2020.</w:t>
      </w:r>
    </w:p>
    <w:p w14:paraId="3F463AA9" w14:textId="77777777" w:rsidR="00585814" w:rsidRPr="00ED593C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22C53827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678B4EAC" w:rsidR="00ED593C" w:rsidRPr="00ED593C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</w:t>
      </w:r>
      <w:r w:rsidR="00585814" w:rsidRPr="00585814">
        <w:rPr>
          <w:rFonts w:ascii="Arial" w:eastAsia="Times New Roman" w:hAnsi="Arial" w:cs="Arial"/>
          <w:lang w:eastAsia="pl-PL"/>
        </w:rPr>
        <w:t xml:space="preserve">Dz. U. z 2022 r., poz. 2094 z </w:t>
      </w:r>
      <w:proofErr w:type="spellStart"/>
      <w:r w:rsidR="00585814" w:rsidRPr="00585814">
        <w:rPr>
          <w:rFonts w:ascii="Arial" w:eastAsia="Times New Roman" w:hAnsi="Arial" w:cs="Arial"/>
          <w:lang w:eastAsia="pl-PL"/>
        </w:rPr>
        <w:t>późn</w:t>
      </w:r>
      <w:proofErr w:type="spellEnd"/>
      <w:r w:rsidR="00585814" w:rsidRPr="00585814">
        <w:rPr>
          <w:rFonts w:ascii="Arial" w:eastAsia="Times New Roman" w:hAnsi="Arial" w:cs="Arial"/>
          <w:lang w:eastAsia="pl-PL"/>
        </w:rPr>
        <w:t>. zm.</w:t>
      </w:r>
      <w:r w:rsidRPr="00ED593C">
        <w:rPr>
          <w:rFonts w:ascii="Arial" w:eastAsia="Times New Roman" w:hAnsi="Arial" w:cs="Arial"/>
          <w:lang w:eastAsia="pl-PL"/>
        </w:rPr>
        <w:t>),</w:t>
      </w:r>
    </w:p>
    <w:p w14:paraId="63194711" w14:textId="34EE1626" w:rsidR="00ED593C" w:rsidRPr="00ED593C" w:rsidRDefault="00ED593C" w:rsidP="00ED59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-    art. 9 ust. 2 pkt 3), art. 52 ust. 1 i 2 ustawy z dnia 11 lipca 2014 r. o zasadach realizacji programów w zakresie polityki spójności finansowanych w perspektywie finansowej 2014-2020 (Dz. U. 2020 r. poz. 818 z </w:t>
      </w:r>
      <w:proofErr w:type="spellStart"/>
      <w:r w:rsidRPr="00ED593C">
        <w:rPr>
          <w:rFonts w:ascii="Arial" w:eastAsia="Times New Roman" w:hAnsi="Arial" w:cs="Arial"/>
          <w:lang w:eastAsia="pl-PL"/>
        </w:rPr>
        <w:t>późn</w:t>
      </w:r>
      <w:proofErr w:type="spellEnd"/>
      <w:r w:rsidRPr="00ED593C">
        <w:rPr>
          <w:rFonts w:ascii="Arial" w:eastAsia="Times New Roman" w:hAnsi="Arial" w:cs="Arial"/>
          <w:lang w:eastAsia="pl-PL"/>
        </w:rPr>
        <w:t>. zm.).</w:t>
      </w:r>
    </w:p>
    <w:p w14:paraId="73A98AAD" w14:textId="3F48D6B5" w:rsidR="00276545" w:rsidRPr="00ED593C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FF60AF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461121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AA62ED1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1</w:t>
      </w:r>
    </w:p>
    <w:p w14:paraId="2E087D31" w14:textId="1DDABDE0" w:rsidR="00ED593C" w:rsidRPr="004517DE" w:rsidRDefault="00ED593C" w:rsidP="004517D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D7EA1">
        <w:rPr>
          <w:rFonts w:ascii="Arial" w:eastAsia="Calibri" w:hAnsi="Arial" w:cs="Arial"/>
          <w:iCs/>
          <w:sz w:val="22"/>
          <w:szCs w:val="22"/>
          <w:lang w:val="x-none"/>
        </w:rPr>
        <w:t>Wyraża się zgodę</w:t>
      </w:r>
      <w:r w:rsidRPr="000D7EA1">
        <w:rPr>
          <w:rFonts w:ascii="Arial" w:eastAsia="Calibri" w:hAnsi="Arial" w:cs="Arial"/>
          <w:sz w:val="22"/>
          <w:szCs w:val="22"/>
          <w:lang w:val="x-none"/>
        </w:rPr>
        <w:t xml:space="preserve"> na </w:t>
      </w:r>
      <w:r w:rsidRPr="000D7EA1">
        <w:rPr>
          <w:rFonts w:ascii="Arial" w:eastAsia="Calibri" w:hAnsi="Arial" w:cs="Arial"/>
          <w:sz w:val="22"/>
          <w:szCs w:val="22"/>
        </w:rPr>
        <w:t xml:space="preserve">wydłużenie </w:t>
      </w:r>
      <w:bookmarkStart w:id="2" w:name="_Hlk497985877"/>
      <w:r w:rsidRPr="000D7EA1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0D7EA1">
        <w:rPr>
          <w:rFonts w:ascii="Arial" w:eastAsia="Calibri" w:hAnsi="Arial" w:cs="Arial"/>
          <w:sz w:val="22"/>
          <w:szCs w:val="22"/>
        </w:rPr>
        <w:t>dnia 3</w:t>
      </w:r>
      <w:r w:rsidR="004517DE" w:rsidRPr="000D7EA1">
        <w:rPr>
          <w:rFonts w:ascii="Arial" w:eastAsia="Calibri" w:hAnsi="Arial" w:cs="Arial"/>
          <w:sz w:val="22"/>
          <w:szCs w:val="22"/>
        </w:rPr>
        <w:t>1</w:t>
      </w:r>
      <w:r w:rsidRPr="000D7EA1">
        <w:rPr>
          <w:rFonts w:ascii="Arial" w:eastAsia="Calibri" w:hAnsi="Arial" w:cs="Arial"/>
          <w:sz w:val="22"/>
          <w:szCs w:val="22"/>
        </w:rPr>
        <w:t xml:space="preserve"> </w:t>
      </w:r>
      <w:r w:rsidR="004517DE" w:rsidRPr="000D7EA1">
        <w:rPr>
          <w:rFonts w:ascii="Arial" w:eastAsia="Calibri" w:hAnsi="Arial" w:cs="Arial"/>
          <w:sz w:val="22"/>
          <w:szCs w:val="22"/>
        </w:rPr>
        <w:t>grudnia</w:t>
      </w:r>
      <w:r w:rsidRPr="000D7EA1">
        <w:rPr>
          <w:rFonts w:ascii="Arial" w:eastAsia="Calibri" w:hAnsi="Arial" w:cs="Arial"/>
          <w:sz w:val="22"/>
          <w:szCs w:val="22"/>
        </w:rPr>
        <w:t xml:space="preserve"> 2023</w:t>
      </w:r>
      <w:r w:rsidRPr="000D7EA1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0D7EA1">
        <w:rPr>
          <w:rFonts w:ascii="Arial" w:eastAsia="Calibri" w:hAnsi="Arial" w:cs="Arial"/>
          <w:sz w:val="22"/>
          <w:szCs w:val="22"/>
        </w:rPr>
        <w:t xml:space="preserve">, </w:t>
      </w:r>
      <w:bookmarkEnd w:id="2"/>
      <w:r w:rsidRPr="000D7EA1">
        <w:rPr>
          <w:rFonts w:ascii="Arial" w:eastAsia="Calibri" w:hAnsi="Arial" w:cs="Arial"/>
          <w:sz w:val="22"/>
          <w:szCs w:val="22"/>
        </w:rPr>
        <w:t xml:space="preserve">terminu </w:t>
      </w:r>
      <w:r w:rsidRPr="000D7EA1">
        <w:rPr>
          <w:rFonts w:ascii="Arial" w:eastAsia="Calibri" w:hAnsi="Arial" w:cs="Arial"/>
          <w:sz w:val="22"/>
          <w:szCs w:val="22"/>
          <w:lang w:val="x-none"/>
        </w:rPr>
        <w:t>zakończenia realizacji</w:t>
      </w:r>
      <w:r w:rsidRPr="004517DE">
        <w:rPr>
          <w:rFonts w:ascii="Arial" w:eastAsia="Calibri" w:hAnsi="Arial" w:cs="Arial"/>
          <w:sz w:val="22"/>
          <w:szCs w:val="22"/>
          <w:lang w:val="x-none"/>
        </w:rPr>
        <w:t xml:space="preserve"> projekt</w:t>
      </w:r>
      <w:r w:rsidRPr="004517DE">
        <w:rPr>
          <w:rFonts w:ascii="Arial" w:eastAsia="Calibri" w:hAnsi="Arial" w:cs="Arial"/>
          <w:sz w:val="22"/>
          <w:szCs w:val="22"/>
        </w:rPr>
        <w:t xml:space="preserve">u pn. </w:t>
      </w:r>
      <w:r w:rsidRPr="004517DE">
        <w:rPr>
          <w:rFonts w:ascii="Arial" w:eastAsia="Calibri" w:hAnsi="Arial" w:cs="Arial"/>
          <w:i/>
          <w:iCs/>
          <w:sz w:val="22"/>
          <w:szCs w:val="22"/>
        </w:rPr>
        <w:t>„</w:t>
      </w:r>
      <w:r w:rsidR="004517DE" w:rsidRPr="004517DE">
        <w:rPr>
          <w:rFonts w:ascii="Arial" w:hAnsi="Arial" w:cs="Arial"/>
          <w:sz w:val="22"/>
          <w:szCs w:val="22"/>
        </w:rPr>
        <w:t xml:space="preserve">Budowa farmy fotowoltaicznej w miejscowości </w:t>
      </w:r>
      <w:r w:rsidR="00A14665" w:rsidRPr="00A14665">
        <w:rPr>
          <w:rFonts w:ascii="Arial" w:hAnsi="Arial" w:cs="Arial"/>
          <w:sz w:val="22"/>
          <w:szCs w:val="22"/>
        </w:rPr>
        <w:t>Sieniawa I</w:t>
      </w:r>
      <w:r w:rsidRPr="004517DE">
        <w:rPr>
          <w:rFonts w:ascii="Arial" w:eastAsia="Calibri" w:hAnsi="Arial" w:cs="Arial"/>
          <w:i/>
          <w:iCs/>
          <w:sz w:val="22"/>
          <w:szCs w:val="22"/>
        </w:rPr>
        <w:t>”</w:t>
      </w:r>
      <w:r w:rsidRPr="004517DE">
        <w:rPr>
          <w:rFonts w:ascii="Arial" w:eastAsia="Calibri" w:hAnsi="Arial" w:cs="Arial"/>
          <w:sz w:val="22"/>
          <w:szCs w:val="22"/>
        </w:rPr>
        <w:t xml:space="preserve"> realizowanego przez </w:t>
      </w:r>
      <w:r w:rsidR="004517DE" w:rsidRPr="004517DE">
        <w:rPr>
          <w:rFonts w:ascii="Arial" w:hAnsi="Arial" w:cs="Arial"/>
          <w:sz w:val="22"/>
          <w:szCs w:val="22"/>
        </w:rPr>
        <w:t xml:space="preserve">Park Energii Słonecznej Parafii Rzymskokatolickiej </w:t>
      </w:r>
      <w:r w:rsidR="00A14665" w:rsidRPr="00901DDF">
        <w:rPr>
          <w:rFonts w:ascii="Arial" w:hAnsi="Arial" w:cs="Arial"/>
          <w:sz w:val="22"/>
          <w:szCs w:val="22"/>
        </w:rPr>
        <w:t xml:space="preserve">Wniebowzięcia Najświętszej Maryi Panny w Sieniawie Spółka </w:t>
      </w:r>
      <w:r w:rsidR="004517DE" w:rsidRPr="004517DE">
        <w:rPr>
          <w:rFonts w:ascii="Arial" w:hAnsi="Arial" w:cs="Arial"/>
          <w:sz w:val="22"/>
          <w:szCs w:val="22"/>
        </w:rPr>
        <w:t>z o. o. w ramach osi priorytetowej III „Czysta energia” Regionalnego Programu Operacyjnego Województwa Podkarpackiego na lata 2014-2020.</w:t>
      </w:r>
    </w:p>
    <w:p w14:paraId="16B7915A" w14:textId="77777777" w:rsidR="00ED593C" w:rsidRPr="00ED593C" w:rsidRDefault="00ED593C" w:rsidP="00ED59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7F5B7B14" w14:textId="5692C7FB" w:rsidR="00180537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580ED641" w14:textId="4C3E4EEF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041663" w14:textId="77777777" w:rsidR="008418CA" w:rsidRPr="00851BD3" w:rsidRDefault="008418CA" w:rsidP="008418CA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851BD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DBBDEA" w14:textId="77777777" w:rsidR="008418CA" w:rsidRPr="00851BD3" w:rsidRDefault="008418CA" w:rsidP="008418CA">
      <w:pPr>
        <w:spacing w:after="0"/>
        <w:rPr>
          <w:rFonts w:ascii="Arial" w:eastAsiaTheme="minorEastAsia" w:hAnsi="Arial" w:cs="Arial"/>
        </w:rPr>
      </w:pPr>
      <w:r w:rsidRPr="00851BD3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D670011" w14:textId="437A4C77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D093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14546D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F0C9C5" w14:textId="6BB2EB2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9F41A86" w14:textId="77777777" w:rsidR="000D7EA1" w:rsidRDefault="000D7EA1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7324FB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420B49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08986C7" w14:textId="77777777" w:rsidR="00136A15" w:rsidRDefault="00136A15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E41ADAC" w14:textId="77777777" w:rsidR="00136A15" w:rsidRDefault="00136A15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8667D9" w14:textId="2EBA57E9" w:rsidR="00136A15" w:rsidRPr="00136A15" w:rsidRDefault="00136A15" w:rsidP="00136A1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9369595"/>
      <w:r w:rsidRPr="00136A15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493/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10287</w:t>
      </w:r>
      <w:r w:rsidRPr="00136A1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54ABEBC" w14:textId="77777777" w:rsidR="00136A15" w:rsidRPr="00136A15" w:rsidRDefault="00136A15" w:rsidP="00136A1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36A1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F83F009" w14:textId="77777777" w:rsidR="00136A15" w:rsidRPr="00136A15" w:rsidRDefault="00136A15" w:rsidP="00136A1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36A1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263E1E4" w14:textId="3DCB609C" w:rsidR="00ED593C" w:rsidRPr="00136A15" w:rsidRDefault="00136A15" w:rsidP="00136A1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36A1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136A15">
        <w:rPr>
          <w:rFonts w:ascii="Arial" w:eastAsia="Times New Roman" w:hAnsi="Arial" w:cs="Times New Roman"/>
          <w:sz w:val="24"/>
          <w:szCs w:val="24"/>
          <w:lang w:eastAsia="pl-PL"/>
        </w:rPr>
        <w:t xml:space="preserve">6 czerwca  2023 </w:t>
      </w:r>
      <w:r w:rsidRPr="00136A1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73792928" w14:textId="77777777" w:rsidR="00AF40CA" w:rsidRDefault="00AF40CA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CDDB155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77777777" w:rsidR="00ED593C" w:rsidRP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1DD7EDA" w14:textId="77777777" w:rsidR="00A14665" w:rsidRPr="00A14665" w:rsidRDefault="00A14665" w:rsidP="00A14665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9583920" w14:textId="77777777" w:rsidR="00A14665" w:rsidRPr="00A14665" w:rsidRDefault="00A14665" w:rsidP="00A14665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Cs/>
          <w:highlight w:val="cyan"/>
          <w:lang w:eastAsia="pl-PL"/>
        </w:rPr>
      </w:pPr>
      <w:r w:rsidRPr="00A14665">
        <w:rPr>
          <w:rFonts w:ascii="Arial" w:eastAsia="Times New Roman" w:hAnsi="Arial" w:cs="Arial"/>
          <w:lang w:eastAsia="pl-PL"/>
        </w:rPr>
        <w:t xml:space="preserve">W dniu 24 kwietnia </w:t>
      </w:r>
      <w:r w:rsidRPr="00A14665">
        <w:rPr>
          <w:rFonts w:ascii="Arial" w:eastAsia="Times New Roman" w:hAnsi="Arial" w:cs="Arial"/>
          <w:bCs/>
          <w:lang w:eastAsia="pl-PL"/>
        </w:rPr>
        <w:t xml:space="preserve">2018 r. </w:t>
      </w:r>
      <w:r w:rsidRPr="00A14665">
        <w:rPr>
          <w:rFonts w:ascii="Arial" w:eastAsia="Times New Roman" w:hAnsi="Arial" w:cs="Arial"/>
          <w:lang w:eastAsia="pl-PL"/>
        </w:rPr>
        <w:t xml:space="preserve">Zarząd Województwa Podkarpackiego uchwałą </w:t>
      </w:r>
      <w:r w:rsidRPr="00A14665">
        <w:rPr>
          <w:rFonts w:ascii="Arial" w:eastAsia="Times New Roman" w:hAnsi="Arial" w:cs="Arial"/>
          <w:lang w:eastAsia="pl-PL"/>
        </w:rPr>
        <w:br/>
        <w:t xml:space="preserve">nr 422/8807/18 wybrał do dofinansowania projekt nr </w:t>
      </w:r>
      <w:bookmarkStart w:id="5" w:name="_Hlk89848212"/>
      <w:r w:rsidRPr="00A14665">
        <w:rPr>
          <w:rFonts w:ascii="Arial" w:eastAsia="Times New Roman" w:hAnsi="Arial" w:cs="Arial"/>
          <w:lang w:eastAsia="pl-PL"/>
        </w:rPr>
        <w:t>RPPK.03.01.00-18-0338/1</w:t>
      </w:r>
      <w:bookmarkEnd w:id="5"/>
      <w:r w:rsidRPr="00A14665">
        <w:rPr>
          <w:rFonts w:ascii="Arial" w:eastAsia="Times New Roman" w:hAnsi="Arial" w:cs="Arial"/>
          <w:lang w:eastAsia="pl-PL"/>
        </w:rPr>
        <w:t xml:space="preserve">7 pn. „Budowa farmy fotowoltaicznej w miejscowości Sieniawa I”.   </w:t>
      </w:r>
    </w:p>
    <w:p w14:paraId="589468D9" w14:textId="77777777" w:rsidR="00A14665" w:rsidRPr="00A14665" w:rsidRDefault="00A14665" w:rsidP="00A14665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0874012" w14:textId="77777777" w:rsidR="00A14665" w:rsidRPr="00A14665" w:rsidRDefault="00A14665" w:rsidP="00A14665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pl-PL"/>
        </w:rPr>
      </w:pPr>
      <w:bookmarkStart w:id="6" w:name="_Hlk89848290"/>
      <w:r w:rsidRPr="00A14665">
        <w:rPr>
          <w:rFonts w:ascii="Arial" w:eastAsia="Times New Roman" w:hAnsi="Arial" w:cs="Arial"/>
          <w:lang w:eastAsia="pl-PL"/>
        </w:rPr>
        <w:t>Montaż finansowy projektu przedstawia się następująco:</w:t>
      </w:r>
    </w:p>
    <w:p w14:paraId="6FB1DA50" w14:textId="77777777" w:rsidR="00A14665" w:rsidRPr="00A14665" w:rsidRDefault="00A14665" w:rsidP="00A14665">
      <w:pP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5111EDC" w14:textId="77777777" w:rsidR="00A14665" w:rsidRPr="00A14665" w:rsidRDefault="00A14665" w:rsidP="00A14665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14665">
        <w:rPr>
          <w:rFonts w:ascii="Arial" w:eastAsia="Times New Roman" w:hAnsi="Arial" w:cs="Arial"/>
          <w:lang w:eastAsia="pl-PL"/>
        </w:rPr>
        <w:t xml:space="preserve">całkowita wartość projektu wynosi: </w:t>
      </w:r>
      <w:r w:rsidRPr="00A14665">
        <w:rPr>
          <w:rFonts w:ascii="Arial" w:eastAsia="Times New Roman" w:hAnsi="Arial" w:cs="Arial"/>
          <w:lang w:eastAsia="pl-PL"/>
        </w:rPr>
        <w:tab/>
        <w:t xml:space="preserve">   </w:t>
      </w:r>
      <w:r w:rsidRPr="00A14665">
        <w:rPr>
          <w:rFonts w:ascii="Arial" w:eastAsia="Calibri" w:hAnsi="Arial" w:cs="Arial"/>
          <w:lang w:eastAsia="pl-PL"/>
        </w:rPr>
        <w:t>987 112,77</w:t>
      </w:r>
      <w:r w:rsidRPr="00A14665">
        <w:rPr>
          <w:rFonts w:ascii="Arial" w:eastAsia="Times New Roman" w:hAnsi="Arial" w:cs="Arial"/>
          <w:lang w:eastAsia="pl-PL"/>
        </w:rPr>
        <w:t>zł,</w:t>
      </w:r>
    </w:p>
    <w:p w14:paraId="4CD991B2" w14:textId="77777777" w:rsidR="00A14665" w:rsidRPr="00A14665" w:rsidRDefault="00A14665" w:rsidP="00A14665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14665">
        <w:rPr>
          <w:rFonts w:ascii="Arial" w:eastAsia="Times New Roman" w:hAnsi="Arial" w:cs="Arial"/>
          <w:lang w:eastAsia="pl-PL"/>
        </w:rPr>
        <w:t xml:space="preserve">wydatki kwalifikowane wynoszą:  </w:t>
      </w:r>
      <w:r w:rsidRPr="00A14665">
        <w:rPr>
          <w:rFonts w:ascii="Arial" w:eastAsia="Times New Roman" w:hAnsi="Arial" w:cs="Arial"/>
          <w:lang w:eastAsia="pl-PL"/>
        </w:rPr>
        <w:tab/>
        <w:t xml:space="preserve">   </w:t>
      </w:r>
      <w:r w:rsidRPr="00A14665">
        <w:rPr>
          <w:rFonts w:ascii="Arial" w:eastAsia="Calibri" w:hAnsi="Arial" w:cs="Arial"/>
          <w:lang w:eastAsia="pl-PL"/>
        </w:rPr>
        <w:t>802 480,71</w:t>
      </w:r>
      <w:r w:rsidRPr="00A14665">
        <w:rPr>
          <w:rFonts w:ascii="Arial" w:eastAsia="Times New Roman" w:hAnsi="Arial" w:cs="Arial"/>
          <w:lang w:eastAsia="pl-PL"/>
        </w:rPr>
        <w:t>zł,</w:t>
      </w:r>
    </w:p>
    <w:p w14:paraId="51B74735" w14:textId="77777777" w:rsidR="00A14665" w:rsidRPr="00A14665" w:rsidRDefault="00A14665" w:rsidP="00A14665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14665">
        <w:rPr>
          <w:rFonts w:ascii="Arial" w:eastAsia="Times New Roman" w:hAnsi="Arial" w:cs="Arial"/>
          <w:lang w:eastAsia="pl-PL"/>
        </w:rPr>
        <w:t xml:space="preserve">dofinansowanie z EFRR wynosi:  </w:t>
      </w:r>
      <w:r w:rsidRPr="00A14665">
        <w:rPr>
          <w:rFonts w:ascii="Arial" w:eastAsia="Times New Roman" w:hAnsi="Arial" w:cs="Arial"/>
          <w:lang w:eastAsia="pl-PL"/>
        </w:rPr>
        <w:tab/>
        <w:t xml:space="preserve">   </w:t>
      </w:r>
      <w:r w:rsidRPr="00A14665">
        <w:rPr>
          <w:rFonts w:ascii="Arial" w:eastAsia="Calibri" w:hAnsi="Arial" w:cs="Arial"/>
          <w:lang w:eastAsia="pl-PL"/>
        </w:rPr>
        <w:t>682 108,60</w:t>
      </w:r>
      <w:r w:rsidRPr="00A14665">
        <w:rPr>
          <w:rFonts w:ascii="Arial" w:eastAsia="Times New Roman" w:hAnsi="Arial" w:cs="Arial"/>
          <w:lang w:eastAsia="pl-PL"/>
        </w:rPr>
        <w:t>zł,</w:t>
      </w:r>
    </w:p>
    <w:p w14:paraId="7F33AB85" w14:textId="77777777" w:rsidR="00A14665" w:rsidRPr="00A14665" w:rsidRDefault="00A14665" w:rsidP="00A14665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A14665">
        <w:rPr>
          <w:rFonts w:ascii="Arial" w:eastAsia="Times New Roman" w:hAnsi="Arial" w:cs="Arial"/>
          <w:lang w:eastAsia="pl-PL"/>
        </w:rPr>
        <w:t>wkład własny wynosi</w:t>
      </w:r>
      <w:r w:rsidRPr="00A14665">
        <w:rPr>
          <w:rFonts w:ascii="Arial" w:eastAsia="Times New Roman" w:hAnsi="Arial" w:cs="Arial"/>
          <w:lang w:eastAsia="pl-PL"/>
        </w:rPr>
        <w:tab/>
        <w:t xml:space="preserve"> </w:t>
      </w:r>
      <w:r w:rsidRPr="00A14665">
        <w:rPr>
          <w:rFonts w:ascii="Arial" w:eastAsia="Times New Roman" w:hAnsi="Arial" w:cs="Arial"/>
          <w:lang w:eastAsia="pl-PL"/>
        </w:rPr>
        <w:tab/>
      </w:r>
      <w:r w:rsidRPr="00A14665">
        <w:rPr>
          <w:rFonts w:ascii="Arial" w:eastAsia="Times New Roman" w:hAnsi="Arial" w:cs="Arial"/>
          <w:lang w:eastAsia="pl-PL"/>
        </w:rPr>
        <w:tab/>
        <w:t xml:space="preserve">   </w:t>
      </w:r>
      <w:r w:rsidRPr="00A14665">
        <w:rPr>
          <w:rFonts w:ascii="Arial" w:eastAsia="Calibri" w:hAnsi="Arial" w:cs="Arial"/>
          <w:lang w:eastAsia="pl-PL"/>
        </w:rPr>
        <w:t>305 004,17</w:t>
      </w:r>
      <w:r w:rsidRPr="00A14665">
        <w:rPr>
          <w:rFonts w:ascii="Arial" w:eastAsia="Times New Roman" w:hAnsi="Arial" w:cs="Arial"/>
          <w:lang w:eastAsia="pl-PL"/>
        </w:rPr>
        <w:t>zł.</w:t>
      </w:r>
      <w:bookmarkEnd w:id="6"/>
    </w:p>
    <w:p w14:paraId="7C480366" w14:textId="77777777" w:rsidR="00A14665" w:rsidRPr="00A14665" w:rsidRDefault="00A14665" w:rsidP="00A14665">
      <w:pPr>
        <w:spacing w:after="0" w:line="276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71B76A72" w14:textId="434965C5" w:rsidR="00A14665" w:rsidRPr="00A14665" w:rsidRDefault="00A14665" w:rsidP="00A14665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14665">
        <w:rPr>
          <w:rFonts w:ascii="Arial" w:eastAsia="Times New Roman" w:hAnsi="Arial" w:cs="Arial"/>
          <w:lang w:eastAsia="pl-PL"/>
        </w:rPr>
        <w:t xml:space="preserve">Umowa </w:t>
      </w:r>
      <w:r w:rsidR="00BF4118">
        <w:rPr>
          <w:rFonts w:ascii="Arial" w:eastAsia="Times New Roman" w:hAnsi="Arial" w:cs="Arial"/>
          <w:lang w:eastAsia="pl-PL"/>
        </w:rPr>
        <w:t>o</w:t>
      </w:r>
      <w:r w:rsidRPr="00A14665">
        <w:rPr>
          <w:rFonts w:ascii="Arial" w:eastAsia="Times New Roman" w:hAnsi="Arial" w:cs="Arial"/>
          <w:lang w:eastAsia="pl-PL"/>
        </w:rPr>
        <w:t xml:space="preserve"> dofinansowanie projektu została podpisana w dniu 21 listopada 2019 r. </w:t>
      </w:r>
      <w:r w:rsidRPr="00A14665">
        <w:rPr>
          <w:rFonts w:ascii="Arial" w:eastAsia="Times New Roman" w:hAnsi="Arial" w:cs="Arial"/>
          <w:lang w:eastAsia="pl-PL"/>
        </w:rPr>
        <w:br/>
        <w:t xml:space="preserve">z terminem zakończenia realizacji projektu do 31 grudnia 2020 r. Umowa z </w:t>
      </w:r>
      <w:r w:rsidR="00DB71AB">
        <w:rPr>
          <w:rFonts w:ascii="Arial" w:eastAsia="Times New Roman" w:hAnsi="Arial" w:cs="Arial"/>
          <w:lang w:eastAsia="pl-PL"/>
        </w:rPr>
        <w:t xml:space="preserve">pierwszym </w:t>
      </w:r>
      <w:r w:rsidRPr="00A14665">
        <w:rPr>
          <w:rFonts w:ascii="Arial" w:eastAsia="Times New Roman" w:hAnsi="Arial" w:cs="Arial"/>
          <w:lang w:eastAsia="pl-PL"/>
        </w:rPr>
        <w:t>wykonawcą (</w:t>
      </w:r>
      <w:proofErr w:type="spellStart"/>
      <w:r w:rsidRPr="00A14665">
        <w:rPr>
          <w:rFonts w:ascii="Arial" w:eastAsia="Times New Roman" w:hAnsi="Arial" w:cs="Arial"/>
          <w:lang w:eastAsia="pl-PL"/>
        </w:rPr>
        <w:t>Thermohelp</w:t>
      </w:r>
      <w:proofErr w:type="spellEnd"/>
      <w:r w:rsidRPr="00A14665">
        <w:rPr>
          <w:rFonts w:ascii="Arial" w:eastAsia="Times New Roman" w:hAnsi="Arial" w:cs="Arial"/>
          <w:lang w:eastAsia="pl-PL"/>
        </w:rPr>
        <w:t xml:space="preserve"> Sp. z o.o.) została zawarta 7 kwietnia 2021 r. z terminem wykonania określonym na 176 dni licząc od daty zawarcia tej umowy, tj. do 30 września 2021 r. </w:t>
      </w:r>
    </w:p>
    <w:p w14:paraId="247B8423" w14:textId="77777777" w:rsidR="00A14665" w:rsidRPr="00A14665" w:rsidRDefault="00A14665" w:rsidP="00A14665">
      <w:pPr>
        <w:spacing w:after="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</w:p>
    <w:p w14:paraId="3188FBC5" w14:textId="77777777" w:rsidR="00A14665" w:rsidRPr="00A14665" w:rsidRDefault="00A14665" w:rsidP="00A14665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14665">
        <w:rPr>
          <w:rFonts w:ascii="Arial" w:eastAsia="Times New Roman" w:hAnsi="Arial" w:cs="Arial"/>
          <w:lang w:eastAsia="pl-PL"/>
        </w:rPr>
        <w:t xml:space="preserve">Od początku realizacji projektu do 11 sierpnia 2021 r. Spółka PES Parafii Rzymskokatolickiej Wniebowzięcia Najświętszej Maryi Panny w Sieniawie reprezentowana była przez pełnomocników tj. przedstawicieli spółki Sieć Parków Energii Słonecznej Sp. z o.o. ul. Myśliwska 18, 36-030 Błażowa (SPES) – mniejszościowego udziałowca spółki PES. </w:t>
      </w:r>
      <w:r w:rsidRPr="00A14665">
        <w:rPr>
          <w:rFonts w:ascii="Arial" w:eastAsia="Times New Roman" w:hAnsi="Arial" w:cs="Arial"/>
          <w:lang w:eastAsia="pl-PL"/>
        </w:rPr>
        <w:br/>
        <w:t xml:space="preserve">Z dniem 11 sierpnia 2021 r. ustanowiony został Prokurent Spółki, który w korespondencji </w:t>
      </w:r>
      <w:r w:rsidRPr="00A14665">
        <w:rPr>
          <w:rFonts w:ascii="Arial" w:eastAsia="Times New Roman" w:hAnsi="Arial" w:cs="Arial"/>
          <w:lang w:eastAsia="pl-PL"/>
        </w:rPr>
        <w:br/>
        <w:t xml:space="preserve">z 21 października 2021 r. poinformował o odwołaniu wszelkich pełnomocnictw udzielonych </w:t>
      </w:r>
      <w:r w:rsidRPr="00A14665">
        <w:rPr>
          <w:rFonts w:ascii="Arial" w:eastAsia="Times New Roman" w:hAnsi="Arial" w:cs="Arial"/>
          <w:lang w:eastAsia="pl-PL"/>
        </w:rPr>
        <w:br/>
        <w:t>dla przedstawicieli SPES.</w:t>
      </w:r>
    </w:p>
    <w:p w14:paraId="6F2F9239" w14:textId="77777777" w:rsidR="00A14665" w:rsidRPr="00A14665" w:rsidRDefault="00A14665" w:rsidP="00A14665">
      <w:pPr>
        <w:spacing w:after="0" w:line="276" w:lineRule="auto"/>
        <w:ind w:firstLine="284"/>
        <w:jc w:val="both"/>
        <w:rPr>
          <w:rFonts w:ascii="Arial" w:eastAsia="Times New Roman" w:hAnsi="Arial" w:cs="Arial"/>
          <w:lang w:eastAsia="pl-PL"/>
        </w:rPr>
      </w:pPr>
    </w:p>
    <w:p w14:paraId="0F0996DC" w14:textId="77777777" w:rsidR="00A14665" w:rsidRPr="00A14665" w:rsidRDefault="00A14665" w:rsidP="00A14665">
      <w:pPr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A14665">
        <w:rPr>
          <w:rFonts w:ascii="Arial" w:eastAsia="Times New Roman" w:hAnsi="Arial" w:cs="Arial"/>
          <w:lang w:eastAsia="pl-PL"/>
        </w:rPr>
        <w:t xml:space="preserve">W ramach projektu dotychczas nie zatwierdzono dofinansowania ze środków EFRR. Projekt nie był dotychczas objęty kontrolą. </w:t>
      </w:r>
    </w:p>
    <w:p w14:paraId="079EDC3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16A7786F" w14:textId="77777777" w:rsidR="00A14665" w:rsidRPr="00A14665" w:rsidRDefault="00A14665" w:rsidP="00A146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A14665">
        <w:rPr>
          <w:rFonts w:ascii="Arial" w:hAnsi="Arial" w:cs="Arial"/>
        </w:rPr>
        <w:t xml:space="preserve">Przyjęty przez beneficjenta pierwotnie termin zakończenia realizacji (tj. 31 grudnia 2020 r.) projektu był zgodny z zapisami uchwały wybierającej projekt do dofinansowania. Zgodnie </w:t>
      </w:r>
      <w:r w:rsidRPr="00A14665">
        <w:rPr>
          <w:rFonts w:ascii="Arial" w:hAnsi="Arial" w:cs="Arial"/>
        </w:rPr>
        <w:br/>
        <w:t xml:space="preserve">z tym dokumentem realizacja objętych uchwałą projektów powinna zostać zakończona (złożony wniosek o płatność końcową) do 20 miesięcy od podpisania umowy </w:t>
      </w:r>
      <w:r w:rsidRPr="00A14665">
        <w:rPr>
          <w:rFonts w:ascii="Arial" w:hAnsi="Arial" w:cs="Arial"/>
        </w:rPr>
        <w:br/>
        <w:t xml:space="preserve">o dofinansowanie. </w:t>
      </w:r>
    </w:p>
    <w:p w14:paraId="466C6D4A" w14:textId="7224D48C" w:rsidR="00A14665" w:rsidRPr="00A14665" w:rsidRDefault="00A14665" w:rsidP="00A1466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A14665">
        <w:rPr>
          <w:rFonts w:ascii="Arial" w:hAnsi="Arial" w:cs="Arial"/>
        </w:rPr>
        <w:t>W marcu 2020 r. beneficjent po raz pierwszy zwrócił się z prośbą o wydłużenie terminu do 21 lipca 2021 r. argumentując powyższe utrudnieniami  związanymi z pandemią COVID-19. Na ww. wydłużenie terminu udzielono zgody, a zmiana została wprowadzona aneksem nr 1 do umowy o dofinansowanie zawartym 14 października 2020 r.</w:t>
      </w:r>
    </w:p>
    <w:p w14:paraId="1D393D2C" w14:textId="264C406D" w:rsidR="00ED593C" w:rsidRPr="00ED593C" w:rsidRDefault="00EE2563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</w:t>
      </w:r>
      <w:r w:rsidR="00ED593C" w:rsidRPr="00ED593C">
        <w:rPr>
          <w:rFonts w:ascii="Arial" w:eastAsia="Times New Roman" w:hAnsi="Arial" w:cs="Arial"/>
          <w:lang w:eastAsia="pl-PL"/>
        </w:rPr>
        <w:t xml:space="preserve"> zaakceptowanym </w:t>
      </w:r>
      <w:r>
        <w:rPr>
          <w:rFonts w:ascii="Arial" w:eastAsia="Times New Roman" w:hAnsi="Arial" w:cs="Arial"/>
          <w:lang w:eastAsia="pl-PL"/>
        </w:rPr>
        <w:t xml:space="preserve">wówczas </w:t>
      </w:r>
      <w:r w:rsidR="00ED593C" w:rsidRPr="00ED593C">
        <w:rPr>
          <w:rFonts w:ascii="Arial" w:eastAsia="Times New Roman" w:hAnsi="Arial" w:cs="Arial"/>
          <w:lang w:eastAsia="pl-PL"/>
        </w:rPr>
        <w:t xml:space="preserve">terminie inwestycja nie została zrealizowana, a w trakcie realizacji innych projektów Parków Energii Słonecznej zostały stwierdzone problemy </w:t>
      </w:r>
      <w:r w:rsidR="00ED593C" w:rsidRPr="00ED593C">
        <w:rPr>
          <w:rFonts w:ascii="Arial" w:eastAsia="Times New Roman" w:hAnsi="Arial" w:cs="Arial"/>
          <w:lang w:eastAsia="pl-PL"/>
        </w:rPr>
        <w:br/>
        <w:t>i niejasności skutkujące:</w:t>
      </w:r>
    </w:p>
    <w:p w14:paraId="37EC81F3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czasowym wstrzymaniem w grudniu 2020 r. zaliczek dla wszystkich projektów PES,</w:t>
      </w:r>
    </w:p>
    <w:p w14:paraId="07420D4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left="709" w:hanging="142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wezwaniem pełnomocników obsługujących projekty Spółek PES o sporządzenie planu            działań naprawczych,</w:t>
      </w:r>
    </w:p>
    <w:p w14:paraId="0C038FD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- rozpoczęciem kontroli doraźnych w części projektów Spółek PES.</w:t>
      </w:r>
    </w:p>
    <w:p w14:paraId="7FB21666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6E124B73" w14:textId="77777777" w:rsidR="00ED593C" w:rsidRDefault="00ED593C" w:rsidP="00ED59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Mając na uwadze, iż plan działań naprawczych nie został opracowany w sposób właściwy, a wstępne ustalenia przeprowadzonych kontroli wskazały na poważne, powtarzające się nieprawidłowości, Zarząd Województwa w czerwcu 2021 r. podjął kierunkową decyzję o całkowitym odstąpieniu od udzielenia zaliczek dla projektów Spółek PES i wprowadzeniu zasady jednorazowej wypłaty dofinansowania w formie refundacji wniosku o płatność końcową pod warunkiem pozytywnego wyniku kontroli na miejscu.</w:t>
      </w:r>
    </w:p>
    <w:p w14:paraId="4EE5797B" w14:textId="77777777" w:rsidR="00ED593C" w:rsidRPr="00ED593C" w:rsidRDefault="00ED593C" w:rsidP="00CA782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91C881" w14:textId="39811748" w:rsidR="008C7696" w:rsidRPr="008C7696" w:rsidRDefault="00A14665" w:rsidP="003E738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 w:rsidRPr="00A14665">
        <w:rPr>
          <w:rFonts w:ascii="Arial" w:hAnsi="Arial" w:cs="Arial"/>
        </w:rPr>
        <w:t xml:space="preserve">30 grudnia 2021r., </w:t>
      </w:r>
      <w:r w:rsidR="003E7387" w:rsidRPr="00A14665">
        <w:rPr>
          <w:rFonts w:ascii="Arial" w:eastAsia="Times New Roman" w:hAnsi="Arial" w:cs="Arial"/>
          <w:lang w:eastAsia="pl-PL"/>
        </w:rPr>
        <w:t xml:space="preserve">beneficjent po raz drugi zwrócił się </w:t>
      </w:r>
      <w:r w:rsidR="00ED593C" w:rsidRPr="00A14665">
        <w:rPr>
          <w:rFonts w:ascii="Arial" w:eastAsia="Times New Roman" w:hAnsi="Arial" w:cs="Arial"/>
          <w:lang w:eastAsia="pl-PL"/>
        </w:rPr>
        <w:t>z prośbą o wydłużenie terminu</w:t>
      </w:r>
      <w:r w:rsidR="00ED593C" w:rsidRPr="00ED593C">
        <w:rPr>
          <w:rFonts w:ascii="Arial" w:eastAsia="Times New Roman" w:hAnsi="Arial" w:cs="Arial"/>
          <w:lang w:eastAsia="pl-PL"/>
        </w:rPr>
        <w:t xml:space="preserve"> realizacji projektu </w:t>
      </w:r>
      <w:r w:rsidR="008C7696">
        <w:rPr>
          <w:rFonts w:ascii="Arial" w:eastAsia="Times New Roman" w:hAnsi="Arial" w:cs="Arial"/>
          <w:lang w:eastAsia="pl-PL"/>
        </w:rPr>
        <w:t>do 3</w:t>
      </w:r>
      <w:r w:rsidR="003E7387">
        <w:rPr>
          <w:rFonts w:ascii="Arial" w:eastAsia="Times New Roman" w:hAnsi="Arial" w:cs="Arial"/>
          <w:lang w:eastAsia="pl-PL"/>
        </w:rPr>
        <w:t>0</w:t>
      </w:r>
      <w:r w:rsidR="008C7696">
        <w:rPr>
          <w:rFonts w:ascii="Arial" w:eastAsia="Times New Roman" w:hAnsi="Arial" w:cs="Arial"/>
          <w:lang w:eastAsia="pl-PL"/>
        </w:rPr>
        <w:t xml:space="preserve"> </w:t>
      </w:r>
      <w:r w:rsidR="003E7387">
        <w:rPr>
          <w:rFonts w:ascii="Arial" w:eastAsia="Times New Roman" w:hAnsi="Arial" w:cs="Arial"/>
          <w:lang w:eastAsia="pl-PL"/>
        </w:rPr>
        <w:t>czerwca</w:t>
      </w:r>
      <w:r w:rsidR="008C7696">
        <w:rPr>
          <w:rFonts w:ascii="Arial" w:eastAsia="Times New Roman" w:hAnsi="Arial" w:cs="Arial"/>
          <w:lang w:eastAsia="pl-PL"/>
        </w:rPr>
        <w:t xml:space="preserve"> 2023</w:t>
      </w:r>
      <w:r w:rsidR="00EB0086">
        <w:rPr>
          <w:rFonts w:ascii="Arial" w:eastAsia="Times New Roman" w:hAnsi="Arial" w:cs="Arial"/>
          <w:lang w:eastAsia="pl-PL"/>
        </w:rPr>
        <w:t xml:space="preserve"> r</w:t>
      </w:r>
      <w:r w:rsidR="00ED593C" w:rsidRPr="00ED593C">
        <w:rPr>
          <w:rFonts w:ascii="Arial" w:eastAsia="Times New Roman" w:hAnsi="Arial" w:cs="Arial"/>
          <w:lang w:eastAsia="pl-PL"/>
        </w:rPr>
        <w:t xml:space="preserve">. </w:t>
      </w:r>
      <w:r w:rsidR="00ED593C" w:rsidRPr="00832714">
        <w:rPr>
          <w:rFonts w:ascii="Arial" w:eastAsia="Times New Roman" w:hAnsi="Arial" w:cs="Arial"/>
          <w:bCs/>
          <w:lang w:eastAsia="pl-PL"/>
        </w:rPr>
        <w:t xml:space="preserve">Z podanego </w:t>
      </w:r>
      <w:r w:rsidR="00ED593C" w:rsidRPr="009218AE">
        <w:rPr>
          <w:rFonts w:ascii="Arial" w:eastAsia="Times New Roman" w:hAnsi="Arial" w:cs="Arial"/>
          <w:bCs/>
          <w:lang w:eastAsia="pl-PL"/>
        </w:rPr>
        <w:t xml:space="preserve">uzasadnienia wynikało, </w:t>
      </w:r>
      <w:r w:rsidR="008C7696" w:rsidRPr="009218AE">
        <w:rPr>
          <w:rFonts w:ascii="Arial" w:eastAsia="Times New Roman" w:hAnsi="Arial" w:cs="Arial"/>
          <w:bCs/>
          <w:lang w:eastAsia="pl-PL"/>
        </w:rPr>
        <w:t xml:space="preserve">iż potrzeba wydłużenia terminu zakończenia realizacji projektu jest spowodowana </w:t>
      </w:r>
      <w:r w:rsidR="003E7387" w:rsidRPr="009218AE">
        <w:rPr>
          <w:rFonts w:ascii="Arial" w:eastAsia="Times New Roman" w:hAnsi="Arial" w:cs="Arial"/>
          <w:bCs/>
          <w:lang w:eastAsia="pl-PL"/>
        </w:rPr>
        <w:t>niewykon</w:t>
      </w:r>
      <w:r w:rsidR="00EE2563" w:rsidRPr="009218AE">
        <w:rPr>
          <w:rFonts w:ascii="Arial" w:eastAsia="Times New Roman" w:hAnsi="Arial" w:cs="Arial"/>
          <w:bCs/>
          <w:lang w:eastAsia="pl-PL"/>
        </w:rPr>
        <w:t>aniem</w:t>
      </w:r>
      <w:r w:rsidR="00EE2563">
        <w:rPr>
          <w:rFonts w:ascii="Arial" w:eastAsia="Times New Roman" w:hAnsi="Arial" w:cs="Arial"/>
          <w:bCs/>
          <w:lang w:eastAsia="pl-PL"/>
        </w:rPr>
        <w:t xml:space="preserve"> przez wykonawcę</w:t>
      </w:r>
      <w:r w:rsidR="003E7387" w:rsidRPr="003E7387">
        <w:rPr>
          <w:rFonts w:ascii="Arial" w:eastAsia="Times New Roman" w:hAnsi="Arial" w:cs="Arial"/>
          <w:bCs/>
          <w:lang w:eastAsia="pl-PL"/>
        </w:rPr>
        <w:t xml:space="preserve"> pełnego zakresu robót w wyznaczonym terminie. W związku z tym beneficjent podjął decyzję o odstąpieniu od umowy z wykonawcą z przyczyn leżących po stronie wykonawcy</w:t>
      </w:r>
      <w:r w:rsidR="003E7387">
        <w:rPr>
          <w:rFonts w:ascii="Arial" w:eastAsia="Times New Roman" w:hAnsi="Arial" w:cs="Arial"/>
          <w:bCs/>
          <w:lang w:eastAsia="pl-PL"/>
        </w:rPr>
        <w:t xml:space="preserve"> </w:t>
      </w:r>
      <w:r w:rsidR="003E7387" w:rsidRPr="003E7387">
        <w:rPr>
          <w:rFonts w:ascii="Arial" w:eastAsia="Times New Roman" w:hAnsi="Arial" w:cs="Arial"/>
          <w:bCs/>
          <w:lang w:eastAsia="pl-PL"/>
        </w:rPr>
        <w:t xml:space="preserve">i obciążeniu go karami umownymi. </w:t>
      </w:r>
    </w:p>
    <w:p w14:paraId="5F7814D3" w14:textId="0C479263" w:rsidR="00A710C5" w:rsidRDefault="00EE2563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aproponowane wydłużenie terminu zakończenia realizacji projektu do dnia </w:t>
      </w:r>
      <w:r w:rsidR="003E7387">
        <w:rPr>
          <w:rFonts w:ascii="Arial" w:eastAsia="Times New Roman" w:hAnsi="Arial" w:cs="Arial"/>
          <w:bCs/>
          <w:lang w:eastAsia="pl-PL"/>
        </w:rPr>
        <w:t>30 czerwca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 2023 r., zostało zaakceptowane przez Zarząd Województwa Podkarpackiego, </w:t>
      </w:r>
      <w:r w:rsidR="008C7696" w:rsidRPr="008C7696">
        <w:rPr>
          <w:rFonts w:ascii="Arial" w:eastAsia="Times New Roman" w:hAnsi="Arial" w:cs="Arial"/>
          <w:bCs/>
          <w:lang w:eastAsia="pl-PL"/>
        </w:rPr>
        <w:br/>
        <w:t xml:space="preserve">na posiedzeniu w dniu </w:t>
      </w:r>
      <w:r w:rsidR="003E7387">
        <w:rPr>
          <w:rFonts w:ascii="Arial" w:eastAsia="Times New Roman" w:hAnsi="Arial" w:cs="Arial"/>
          <w:bCs/>
          <w:lang w:eastAsia="pl-PL"/>
        </w:rPr>
        <w:t>25 stycznia</w:t>
      </w:r>
      <w:r w:rsidR="008C7696" w:rsidRPr="008C7696">
        <w:rPr>
          <w:rFonts w:ascii="Arial" w:eastAsia="Times New Roman" w:hAnsi="Arial" w:cs="Arial"/>
          <w:bCs/>
          <w:lang w:eastAsia="pl-PL"/>
        </w:rPr>
        <w:t xml:space="preserve"> 2022 r. </w:t>
      </w:r>
    </w:p>
    <w:p w14:paraId="07CE7670" w14:textId="77777777" w:rsidR="004E013C" w:rsidRDefault="004E01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bCs/>
          <w:strike/>
          <w:lang w:eastAsia="pl-PL"/>
        </w:rPr>
      </w:pPr>
    </w:p>
    <w:p w14:paraId="493357D8" w14:textId="7C5CA87A" w:rsidR="00EE2563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wyniku przeprowadzenia ponownego postępowania o udzielenie zamówienia beneficjent wyłonił nowego wykonawcę, z którym w dniu 18 listopada 2022 r. zawarł umowę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z terminem wykonania określonym na 180 dni licząc od daty podpisania tej umowy, </w:t>
      </w:r>
      <w:r w:rsidR="00BC7FD3">
        <w:rPr>
          <w:rFonts w:ascii="Arial" w:hAnsi="Arial" w:cs="Arial"/>
          <w:lang w:eastAsia="pl-PL"/>
        </w:rPr>
        <w:t xml:space="preserve">jednak nie dłużej niż do </w:t>
      </w:r>
      <w:r>
        <w:rPr>
          <w:rFonts w:ascii="Arial" w:hAnsi="Arial" w:cs="Arial"/>
          <w:lang w:eastAsia="pl-PL"/>
        </w:rPr>
        <w:t xml:space="preserve"> </w:t>
      </w:r>
      <w:r w:rsidR="00BC7FD3">
        <w:rPr>
          <w:rFonts w:ascii="Arial" w:hAnsi="Arial" w:cs="Arial"/>
          <w:lang w:eastAsia="pl-PL"/>
        </w:rPr>
        <w:t>31</w:t>
      </w:r>
      <w:r>
        <w:rPr>
          <w:rFonts w:ascii="Arial" w:hAnsi="Arial" w:cs="Arial"/>
          <w:lang w:eastAsia="pl-PL"/>
        </w:rPr>
        <w:t xml:space="preserve"> maja 2023 r.</w:t>
      </w:r>
    </w:p>
    <w:p w14:paraId="51BDD3AF" w14:textId="338EC06F" w:rsidR="00EE2563" w:rsidRDefault="00EE2563" w:rsidP="00EE2563">
      <w:pPr>
        <w:autoSpaceDE w:val="0"/>
        <w:autoSpaceDN w:val="0"/>
        <w:spacing w:line="276" w:lineRule="auto"/>
        <w:ind w:firstLine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Niestety, po raz kolejny główne zamówienie w projekcie nie zostało zrealizowane</w:t>
      </w:r>
      <w:r w:rsidR="009218AE">
        <w:rPr>
          <w:rFonts w:ascii="Arial" w:hAnsi="Arial" w:cs="Arial"/>
          <w:lang w:eastAsia="pl-PL"/>
        </w:rPr>
        <w:t xml:space="preserve">,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a pismem z dnia 9 maja 2023 r. (uzupełnionym pismem z dnia 23 maja 2023 r.) beneficjent ponownie zwrócił się z prośbą o wydłużenie okresu realizacji projektu do 31 grudnia 2023 r., tj. o kolejne 6 miesięcy. Według podanych informacji, pomimo podjętych przez beneficjenta działań w celu doprowadzenia do realizacji przedmiotu zamówienia, wyłoniony wykonawca robót nie wywiązał się z podjętych zobowiązań. Do dnia 22 maja 2023 r. nie wykonał na placu budowy żadnych prac budowlanych. W związku z powyższym, beneficjent poinformował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o planowanym rozwiązaniu umowy z wykonawcą i ponownym wszczęciu kolejnego postępowania o udzielenie zamówienia zmierzającego do wyłonienia nowego wykonawcy. </w:t>
      </w:r>
      <w:r w:rsidR="009218AE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Za niezrealizowanie zamówienia, beneficjent zamierza obciążyć wykonawcę karami umownymi. </w:t>
      </w:r>
    </w:p>
    <w:p w14:paraId="7A6EAEB9" w14:textId="77777777" w:rsidR="00EE2563" w:rsidRDefault="00EE2563" w:rsidP="00EE2563">
      <w:pPr>
        <w:spacing w:line="276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color w:val="FF0000"/>
          <w:lang w:eastAsia="pl-PL"/>
        </w:rPr>
        <w:t xml:space="preserve">            </w:t>
      </w:r>
      <w:r>
        <w:rPr>
          <w:rFonts w:ascii="Arial" w:hAnsi="Arial" w:cs="Arial"/>
          <w:lang w:eastAsia="pl-PL"/>
        </w:rPr>
        <w:t>Według beneficjenta wydłużony termin realizacji projektu pozwoli na zakończenie prac i rozliczenie projektu.</w:t>
      </w:r>
    </w:p>
    <w:p w14:paraId="125FD524" w14:textId="77777777" w:rsidR="00ED593C" w:rsidRPr="00ED593C" w:rsidRDefault="00ED59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ED593C">
        <w:rPr>
          <w:rFonts w:ascii="Arial" w:eastAsia="Times New Roman" w:hAnsi="Arial" w:cs="Arial"/>
          <w:lang w:eastAsia="pl-PL"/>
        </w:rPr>
        <w:br/>
        <w:t>w Regulaminie naboru stanowisko zajął również Departament Zarządzania RPO, który pismem z dnia 27 października 2017 r. wskazał m. in.: „</w:t>
      </w:r>
      <w:r w:rsidRPr="00ED593C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§ 19 ust. 1 wzoru umowy o dofinansowanie projektu (…), zgodnie z którym umowa może </w:t>
      </w:r>
      <w:r w:rsidRPr="00ED593C">
        <w:rPr>
          <w:rFonts w:ascii="Arial" w:eastAsia="Times New Roman" w:hAnsi="Arial" w:cs="Arial"/>
          <w:i/>
          <w:lang w:eastAsia="pl-PL"/>
        </w:rPr>
        <w:lastRenderedPageBreak/>
        <w:t>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180894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B1FB31A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Właściwym wydaje się zatem, aby w tej sytuacji dokonać zmian zapisów w umowach o dofinansowanie poprzez ich aneksowanie.</w:t>
      </w:r>
    </w:p>
    <w:p w14:paraId="4A26B06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94A616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4588255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30CF11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  <w:t>że „w uzasadnionych przypadkach IZ może wyrazić zgodę na zmianę okresu realizacji projektu (po wyborze do dofinansowania)”.</w:t>
      </w:r>
    </w:p>
    <w:p w14:paraId="7289D692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>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CF9895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7E98489" w14:textId="5F8B073C" w:rsidR="00ED593C" w:rsidRPr="00ED593C" w:rsidRDefault="009068B5" w:rsidP="009068B5">
      <w:pPr>
        <w:spacing w:after="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hAnsi="Arial" w:cs="Arial"/>
        </w:rPr>
        <w:lastRenderedPageBreak/>
        <w:t xml:space="preserve">Biorąc pod uwagę stanowisko </w:t>
      </w:r>
      <w:r w:rsidR="00495510">
        <w:rPr>
          <w:rFonts w:ascii="Arial" w:hAnsi="Arial" w:cs="Arial"/>
        </w:rPr>
        <w:t>beneficjenta</w:t>
      </w:r>
      <w:r>
        <w:rPr>
          <w:rFonts w:ascii="Arial" w:hAnsi="Arial" w:cs="Arial"/>
        </w:rPr>
        <w:t xml:space="preserve"> wyrażone w pismach z dnia 9 i 23 maja 2023 r., Zarząd Województwa wyraża zgodę na wydłużenie terminu realizacji projektu do dnia 31 grudnia 2023 r.</w:t>
      </w:r>
    </w:p>
    <w:sectPr w:rsidR="00ED593C" w:rsidRPr="00ED593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C6C1" w14:textId="77777777" w:rsidR="00C14918" w:rsidRDefault="00892502">
      <w:pPr>
        <w:spacing w:after="0" w:line="240" w:lineRule="auto"/>
      </w:pPr>
      <w:r>
        <w:separator/>
      </w:r>
    </w:p>
  </w:endnote>
  <w:endnote w:type="continuationSeparator" w:id="0">
    <w:p w14:paraId="4487E0D5" w14:textId="77777777" w:rsidR="00C14918" w:rsidRDefault="008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8418CA">
    <w:pPr>
      <w:pStyle w:val="Stopka"/>
      <w:jc w:val="right"/>
    </w:pPr>
  </w:p>
  <w:p w14:paraId="6B48C63B" w14:textId="77777777" w:rsidR="00172888" w:rsidRDefault="00841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8ED2" w14:textId="77777777" w:rsidR="00C14918" w:rsidRDefault="00892502">
      <w:pPr>
        <w:spacing w:after="0" w:line="240" w:lineRule="auto"/>
      </w:pPr>
      <w:r>
        <w:separator/>
      </w:r>
    </w:p>
  </w:footnote>
  <w:footnote w:type="continuationSeparator" w:id="0">
    <w:p w14:paraId="7FBE3A74" w14:textId="77777777" w:rsidR="00C14918" w:rsidRDefault="0089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89134792">
    <w:abstractNumId w:val="0"/>
  </w:num>
  <w:num w:numId="2" w16cid:durableId="2052529994">
    <w:abstractNumId w:val="3"/>
  </w:num>
  <w:num w:numId="3" w16cid:durableId="2140104612">
    <w:abstractNumId w:val="2"/>
  </w:num>
  <w:num w:numId="4" w16cid:durableId="23443477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5D75"/>
    <w:rsid w:val="000A74D6"/>
    <w:rsid w:val="000C12AD"/>
    <w:rsid w:val="000D4790"/>
    <w:rsid w:val="000D7EA1"/>
    <w:rsid w:val="00136A15"/>
    <w:rsid w:val="00177FA7"/>
    <w:rsid w:val="00180537"/>
    <w:rsid w:val="00185659"/>
    <w:rsid w:val="001B5E36"/>
    <w:rsid w:val="001C2684"/>
    <w:rsid w:val="001C2D51"/>
    <w:rsid w:val="001F57F6"/>
    <w:rsid w:val="00276545"/>
    <w:rsid w:val="002A2240"/>
    <w:rsid w:val="00324897"/>
    <w:rsid w:val="00354784"/>
    <w:rsid w:val="00397C23"/>
    <w:rsid w:val="003C098B"/>
    <w:rsid w:val="003E7387"/>
    <w:rsid w:val="004119F0"/>
    <w:rsid w:val="00430227"/>
    <w:rsid w:val="004517DE"/>
    <w:rsid w:val="00461121"/>
    <w:rsid w:val="00495510"/>
    <w:rsid w:val="004E013C"/>
    <w:rsid w:val="004E75CF"/>
    <w:rsid w:val="005435B1"/>
    <w:rsid w:val="00580FCD"/>
    <w:rsid w:val="00584A58"/>
    <w:rsid w:val="00585814"/>
    <w:rsid w:val="00585F19"/>
    <w:rsid w:val="00614471"/>
    <w:rsid w:val="00615F64"/>
    <w:rsid w:val="0066458F"/>
    <w:rsid w:val="0068139C"/>
    <w:rsid w:val="00774549"/>
    <w:rsid w:val="007B03F9"/>
    <w:rsid w:val="007D5FD2"/>
    <w:rsid w:val="007F1E76"/>
    <w:rsid w:val="007F3013"/>
    <w:rsid w:val="00832714"/>
    <w:rsid w:val="008418CA"/>
    <w:rsid w:val="00847B7E"/>
    <w:rsid w:val="0085226A"/>
    <w:rsid w:val="008913BE"/>
    <w:rsid w:val="00892502"/>
    <w:rsid w:val="008C7696"/>
    <w:rsid w:val="009068B5"/>
    <w:rsid w:val="009218AE"/>
    <w:rsid w:val="00933013"/>
    <w:rsid w:val="009510A2"/>
    <w:rsid w:val="00964D20"/>
    <w:rsid w:val="00973BC4"/>
    <w:rsid w:val="009F03FB"/>
    <w:rsid w:val="00A14665"/>
    <w:rsid w:val="00A710C5"/>
    <w:rsid w:val="00A76903"/>
    <w:rsid w:val="00A949D8"/>
    <w:rsid w:val="00AA40BC"/>
    <w:rsid w:val="00AF40CA"/>
    <w:rsid w:val="00B0345B"/>
    <w:rsid w:val="00B224B9"/>
    <w:rsid w:val="00B24F53"/>
    <w:rsid w:val="00B41C26"/>
    <w:rsid w:val="00B94A52"/>
    <w:rsid w:val="00BC7FD3"/>
    <w:rsid w:val="00BE6B76"/>
    <w:rsid w:val="00BF4118"/>
    <w:rsid w:val="00C00C49"/>
    <w:rsid w:val="00C14918"/>
    <w:rsid w:val="00C27332"/>
    <w:rsid w:val="00C70D15"/>
    <w:rsid w:val="00C77D9C"/>
    <w:rsid w:val="00C92C7A"/>
    <w:rsid w:val="00CA782A"/>
    <w:rsid w:val="00CF226D"/>
    <w:rsid w:val="00CF60AE"/>
    <w:rsid w:val="00D96FB1"/>
    <w:rsid w:val="00DB71AB"/>
    <w:rsid w:val="00E06664"/>
    <w:rsid w:val="00E067C7"/>
    <w:rsid w:val="00E967E3"/>
    <w:rsid w:val="00EB0086"/>
    <w:rsid w:val="00ED593C"/>
    <w:rsid w:val="00EE2563"/>
    <w:rsid w:val="00EF3D61"/>
    <w:rsid w:val="00F1349A"/>
    <w:rsid w:val="00F206E2"/>
    <w:rsid w:val="00F64C6B"/>
    <w:rsid w:val="00F767B3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4517D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4517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517DE"/>
  </w:style>
  <w:style w:type="paragraph" w:styleId="Tekstdymka">
    <w:name w:val="Balloon Text"/>
    <w:basedOn w:val="Normalny"/>
    <w:link w:val="TekstdymkaZnak"/>
    <w:uiPriority w:val="99"/>
    <w:semiHidden/>
    <w:unhideWhenUsed/>
    <w:rsid w:val="000D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5746-9BCE-4E34-AFC2-061F0FC3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PES 338</vt:lpstr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493_10287_23</dc:title>
  <dc:subject/>
  <dc:creator>A.Rolska@podkarpackie.pl</dc:creator>
  <cp:keywords/>
  <dc:description/>
  <cp:lastModifiedBy>.</cp:lastModifiedBy>
  <cp:revision>30</cp:revision>
  <cp:lastPrinted>2023-06-06T12:55:00Z</cp:lastPrinted>
  <dcterms:created xsi:type="dcterms:W3CDTF">2023-02-07T12:12:00Z</dcterms:created>
  <dcterms:modified xsi:type="dcterms:W3CDTF">2023-06-13T12:27:00Z</dcterms:modified>
</cp:coreProperties>
</file>